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23" w:rsidRPr="002B1B3D" w:rsidRDefault="00E17F8C" w:rsidP="00E17F8C">
      <w:pPr>
        <w:spacing w:after="0"/>
        <w:ind w:firstLine="0"/>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proofErr w:type="gramStart"/>
      <w:r>
        <w:rPr>
          <w:rFonts w:ascii="Times New Roman" w:eastAsia="Calibri" w:hAnsi="Times New Roman" w:cs="Times New Roman"/>
          <w:b/>
          <w:bCs/>
          <w:color w:val="000000"/>
          <w:lang w:eastAsia="en-US"/>
        </w:rPr>
        <w:t>BATMAN</w:t>
      </w:r>
      <w:r w:rsidR="003E2F23" w:rsidRPr="002B1B3D">
        <w:rPr>
          <w:rFonts w:ascii="Times New Roman" w:eastAsia="Calibri" w:hAnsi="Times New Roman" w:cs="Times New Roman"/>
          <w:b/>
          <w:bCs/>
          <w:color w:val="000000"/>
          <w:lang w:eastAsia="en-US"/>
        </w:rPr>
        <w:t xml:space="preserve">   DEFTERDARLIĞI</w:t>
      </w:r>
      <w:proofErr w:type="gramEnd"/>
      <w:r w:rsidR="003E2F23" w:rsidRPr="002B1B3D">
        <w:rPr>
          <w:rFonts w:ascii="Times New Roman" w:eastAsia="Calibri" w:hAnsi="Times New Roman" w:cs="Times New Roman"/>
          <w:b/>
          <w:bCs/>
          <w:color w:val="000000"/>
          <w:lang w:eastAsia="en-US"/>
        </w:rPr>
        <w:t xml:space="preserve">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E64EA8" w:rsidRDefault="00F757A5" w:rsidP="00922BEA">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E17F8C">
        <w:rPr>
          <w:rFonts w:ascii="Times New Roman" w:hAnsi="Times New Roman" w:cs="Times New Roman"/>
          <w:color w:val="000000"/>
        </w:rPr>
        <w:t xml:space="preserve">Bu Yönergenin amacı; </w:t>
      </w:r>
      <w:proofErr w:type="gramStart"/>
      <w:r w:rsidR="00E17F8C">
        <w:rPr>
          <w:rFonts w:ascii="Times New Roman" w:hAnsi="Times New Roman" w:cs="Times New Roman"/>
          <w:color w:val="000000"/>
        </w:rPr>
        <w:t xml:space="preserve">Batman </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proofErr w:type="gramEnd"/>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w:t>
      </w:r>
      <w:r w:rsidR="00922BEA">
        <w:rPr>
          <w:rFonts w:ascii="Times New Roman" w:hAnsi="Times New Roman" w:cs="Times New Roman"/>
          <w:color w:val="000000"/>
        </w:rPr>
        <w:t>aya yönelik tedbirler almaktır.</w:t>
      </w:r>
    </w:p>
    <w:p w:rsidR="00922BEA" w:rsidRPr="002B1B3D" w:rsidRDefault="00922BEA" w:rsidP="00922BEA">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E17F8C">
        <w:rPr>
          <w:rFonts w:ascii="Times New Roman" w:hAnsi="Times New Roman" w:cs="Times New Roman"/>
          <w:color w:val="000000"/>
        </w:rPr>
        <w:t>(1) Bu Yönerge, Batman</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w:t>
      </w:r>
      <w:r w:rsidR="00F622B7">
        <w:rPr>
          <w:rFonts w:ascii="Times New Roman" w:hAnsi="Times New Roman" w:cs="Times New Roman"/>
          <w:bCs/>
          <w:i/>
          <w:color w:val="000000"/>
        </w:rPr>
        <w:t>1</w:t>
      </w:r>
      <w:r w:rsidR="00BC2B9F" w:rsidRPr="00BC2B9F">
        <w:rPr>
          <w:rFonts w:ascii="Times New Roman" w:hAnsi="Times New Roman" w:cs="Times New Roman"/>
          <w:bCs/>
          <w:i/>
          <w:color w:val="000000"/>
        </w:rPr>
        <w:t>)</w:t>
      </w:r>
    </w:p>
    <w:p w:rsidR="00743588" w:rsidRPr="00A24AA5" w:rsidRDefault="00F757A5" w:rsidP="000A4E74">
      <w:pPr>
        <w:spacing w:before="120"/>
        <w:ind w:firstLine="708"/>
        <w:rPr>
          <w:rFonts w:ascii="Times New Roman" w:eastAsia="Calibri" w:hAnsi="Times New Roman" w:cs="Times New Roman"/>
          <w:b/>
          <w:bCs/>
          <w:i/>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A24AA5">
        <w:rPr>
          <w:rFonts w:ascii="Times New Roman" w:eastAsia="Calibri" w:hAnsi="Times New Roman" w:cs="Times New Roman"/>
        </w:rPr>
        <w:t xml:space="preserve">- (1)  </w:t>
      </w:r>
      <w:r w:rsidR="003A20B1" w:rsidRPr="002B1B3D">
        <w:rPr>
          <w:rFonts w:ascii="Times New Roman" w:eastAsia="Calibri" w:hAnsi="Times New Roman" w:cs="Times New Roman"/>
          <w:bCs/>
          <w:i/>
        </w:rPr>
        <w:t xml:space="preserve"> </w:t>
      </w:r>
      <w:r w:rsidR="00A24AA5" w:rsidRPr="00A24AA5">
        <w:rPr>
          <w:rFonts w:ascii="Times New Roman" w:eastAsia="Calibri" w:hAnsi="Times New Roman" w:cs="Times New Roman"/>
          <w:b/>
          <w:bCs/>
          <w:i/>
        </w:rPr>
        <w:t xml:space="preserve">Maliye Bakanlığının, ekonomik ve sosyal hedeflere ulaşmak amacıyla iyi yönetişim ilkeleri gözetilerek maliye politikalarının hazırlanmasına katkı sağlamak, belirlenen maliye politikalarını uygulamak, uygulamayı takip etmek ve denetlemek </w:t>
      </w:r>
      <w:proofErr w:type="gramStart"/>
      <w:r w:rsidR="00A24AA5" w:rsidRPr="00A24AA5">
        <w:rPr>
          <w:rFonts w:ascii="Times New Roman" w:eastAsia="Calibri" w:hAnsi="Times New Roman" w:cs="Times New Roman"/>
          <w:b/>
          <w:bCs/>
          <w:i/>
        </w:rPr>
        <w:t>misyonunu</w:t>
      </w:r>
      <w:proofErr w:type="gramEnd"/>
      <w:r w:rsidR="00A24AA5" w:rsidRPr="00A24AA5">
        <w:rPr>
          <w:rFonts w:ascii="Times New Roman" w:eastAsia="Calibri" w:hAnsi="Times New Roman" w:cs="Times New Roman"/>
          <w:b/>
          <w:bCs/>
          <w:i/>
        </w:rPr>
        <w:t xml:space="preserve"> görev alanı içerisinde gerçekleştirmek.</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635E6E">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001C23D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123B87">
        <w:rPr>
          <w:rFonts w:ascii="Times New Roman" w:eastAsia="Calibri" w:hAnsi="Times New Roman" w:cs="Times New Roman"/>
          <w:b/>
          <w:color w:val="000000"/>
        </w:rPr>
        <w:t xml:space="preserve"> </w:t>
      </w:r>
      <w:proofErr w:type="gramStart"/>
      <w:r w:rsidR="00A24AA5">
        <w:rPr>
          <w:rFonts w:ascii="Times New Roman" w:eastAsia="Calibri" w:hAnsi="Times New Roman" w:cs="Times New Roman"/>
          <w:color w:val="000000"/>
        </w:rPr>
        <w:t>Batman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Defterdarlığını</w:t>
      </w:r>
      <w:proofErr w:type="gramEnd"/>
      <w:r w:rsidRPr="002B1B3D">
        <w:rPr>
          <w:rFonts w:ascii="Times New Roman" w:eastAsia="Calibri" w:hAnsi="Times New Roman" w:cs="Times New Roman"/>
          <w:color w:val="000000"/>
        </w:rPr>
        <w:t>,</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proofErr w:type="gramStart"/>
      <w:r w:rsidRPr="002B1B3D">
        <w:rPr>
          <w:rFonts w:ascii="Times New Roman" w:eastAsia="Calibri" w:hAnsi="Times New Roman" w:cs="Times New Roman"/>
          <w:b/>
          <w:color w:val="000000"/>
        </w:rPr>
        <w:t>Defterdar</w:t>
      </w:r>
      <w:r w:rsidR="00123B87">
        <w:rPr>
          <w:rFonts w:ascii="Times New Roman" w:eastAsia="Calibri" w:hAnsi="Times New Roman" w:cs="Times New Roman"/>
          <w:b/>
          <w:color w:val="000000"/>
        </w:rPr>
        <w:t xml:space="preserve"> </w:t>
      </w:r>
      <w:r w:rsidRPr="002B1B3D">
        <w:rPr>
          <w:rFonts w:ascii="Times New Roman" w:eastAsia="Calibri" w:hAnsi="Times New Roman" w:cs="Times New Roman"/>
          <w:b/>
          <w:color w:val="000000"/>
        </w:rPr>
        <w:t>:</w:t>
      </w:r>
      <w:r w:rsidR="00A24AA5">
        <w:rPr>
          <w:rFonts w:ascii="Times New Roman" w:eastAsia="Calibri" w:hAnsi="Times New Roman" w:cs="Times New Roman"/>
          <w:color w:val="000000"/>
        </w:rPr>
        <w:t>Batman</w:t>
      </w:r>
      <w:proofErr w:type="gramEnd"/>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 xml:space="preserve">Birimlerin başında bulunan en üst amirlerini ( </w:t>
      </w:r>
      <w:proofErr w:type="spellStart"/>
      <w:r w:rsidRPr="002B1B3D">
        <w:rPr>
          <w:rFonts w:ascii="Times New Roman" w:eastAsia="Calibri" w:hAnsi="Times New Roman" w:cs="Times New Roman"/>
          <w:color w:val="000000"/>
        </w:rPr>
        <w:t>Muhakemat</w:t>
      </w:r>
      <w:proofErr w:type="spellEnd"/>
      <w:r w:rsidRPr="002B1B3D">
        <w:rPr>
          <w:rFonts w:ascii="Times New Roman" w:eastAsia="Calibri" w:hAnsi="Times New Roman" w:cs="Times New Roman"/>
          <w:color w:val="000000"/>
        </w:rPr>
        <w:t xml:space="preserve"> Müdürü</w:t>
      </w:r>
      <w:r w:rsidRPr="002B1B3D">
        <w:rPr>
          <w:rFonts w:ascii="Times New Roman" w:eastAsia="Calibri" w:hAnsi="Times New Roman" w:cs="Times New Roman"/>
          <w:bCs/>
          <w:color w:val="000000"/>
        </w:rPr>
        <w:t>, Yetkili Hazine Avukatı</w:t>
      </w:r>
      <w:r w:rsidRPr="002B1B3D">
        <w:rPr>
          <w:rFonts w:ascii="Times New Roman" w:eastAsia="Calibri" w:hAnsi="Times New Roman" w:cs="Times New Roman"/>
          <w:color w:val="000000"/>
        </w:rPr>
        <w:t>, Muhasebe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lastRenderedPageBreak/>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w:t>
      </w:r>
      <w:proofErr w:type="spellStart"/>
      <w:r w:rsidRPr="002B1B3D">
        <w:rPr>
          <w:rFonts w:ascii="Times New Roman" w:hAnsi="Times New Roman" w:cs="Times New Roman"/>
        </w:rPr>
        <w:t>Muhakemat</w:t>
      </w:r>
      <w:proofErr w:type="spellEnd"/>
      <w:r w:rsidRPr="002B1B3D">
        <w:rPr>
          <w:rFonts w:ascii="Times New Roman" w:hAnsi="Times New Roman" w:cs="Times New Roman"/>
        </w:rPr>
        <w:t xml:space="preserve"> Müdürlüğü, Muhasebe Müdürlüğü ve Personel Müdürlüğünü,</w:t>
      </w:r>
    </w:p>
    <w:p w:rsidR="00BA3144" w:rsidRPr="002B1B3D" w:rsidRDefault="00635E6E" w:rsidP="000A4E74">
      <w:pPr>
        <w:numPr>
          <w:ilvl w:val="0"/>
          <w:numId w:val="2"/>
        </w:numPr>
        <w:tabs>
          <w:tab w:val="left" w:pos="1134"/>
        </w:tabs>
        <w:autoSpaceDE w:val="0"/>
        <w:autoSpaceDN w:val="0"/>
        <w:adjustRightInd w:val="0"/>
        <w:spacing w:before="120"/>
        <w:rPr>
          <w:rFonts w:ascii="Times New Roman" w:hAnsi="Times New Roman" w:cs="Times New Roman"/>
        </w:rPr>
      </w:pPr>
      <w:r>
        <w:rPr>
          <w:rStyle w:val="FontStyle24"/>
          <w:bCs w:val="0"/>
          <w:color w:val="000000"/>
          <w:sz w:val="24"/>
          <w:szCs w:val="24"/>
        </w:rPr>
        <w:t>MUAKKİP</w:t>
      </w:r>
      <w:r w:rsidR="00BA3144" w:rsidRPr="002B1B3D">
        <w:rPr>
          <w:rStyle w:val="FontStyle24"/>
          <w:bCs w:val="0"/>
          <w:color w:val="000000"/>
          <w:sz w:val="24"/>
          <w:szCs w:val="24"/>
        </w:rPr>
        <w:t xml:space="preserve">:  </w:t>
      </w:r>
      <w:r w:rsidR="00BA3144" w:rsidRPr="002B1B3D">
        <w:rPr>
          <w:rFonts w:ascii="Times New Roman" w:hAnsi="Times New Roman" w:cs="Times New Roman"/>
        </w:rPr>
        <w:t>Dava ve İcra Takip Memuru</w:t>
      </w:r>
      <w:r w:rsidR="00CA305C" w:rsidRPr="002B1B3D">
        <w:rPr>
          <w:rFonts w:ascii="Times New Roman" w:hAnsi="Times New Roman" w:cs="Times New Roman"/>
        </w:rPr>
        <w:t>nu,</w:t>
      </w:r>
      <w:r w:rsidR="00BA3144" w:rsidRPr="002B1B3D">
        <w:rPr>
          <w:rFonts w:ascii="Times New Roman" w:hAnsi="Times New Roman" w:cs="Times New Roman"/>
        </w:rPr>
        <w:t xml:space="preserve"> </w:t>
      </w:r>
    </w:p>
    <w:p w:rsidR="004D4DD7" w:rsidRPr="002B1B3D" w:rsidRDefault="0096730B"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Pr>
          <w:rFonts w:ascii="Times New Roman" w:eastAsia="Calibri" w:hAnsi="Times New Roman" w:cs="Times New Roman"/>
          <w:color w:val="000000"/>
        </w:rPr>
        <w:t xml:space="preserve"> Cumhurbaşkanlığı </w:t>
      </w:r>
      <w:r w:rsidR="004D4DD7" w:rsidRPr="002B1B3D">
        <w:rPr>
          <w:rFonts w:ascii="Times New Roman" w:eastAsia="Calibri" w:hAnsi="Times New Roman" w:cs="Times New Roman"/>
          <w:color w:val="000000"/>
        </w:rPr>
        <w:t>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6730B"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MYS</w:t>
      </w:r>
      <w:r w:rsidR="009E30A9" w:rsidRPr="002B1B3D">
        <w:rPr>
          <w:rFonts w:ascii="Times New Roman" w:eastAsia="Calibri" w:hAnsi="Times New Roman" w:cs="Times New Roman"/>
          <w:b/>
          <w:color w:val="000000"/>
        </w:rPr>
        <w:t>:</w:t>
      </w:r>
      <w:r>
        <w:rPr>
          <w:rFonts w:ascii="Times New Roman" w:eastAsia="Calibri" w:hAnsi="Times New Roman" w:cs="Times New Roman"/>
          <w:color w:val="000000"/>
        </w:rPr>
        <w:t xml:space="preserve"> Merkezi Yönetim</w:t>
      </w:r>
      <w:r w:rsidR="009E30A9" w:rsidRPr="002B1B3D">
        <w:rPr>
          <w:rFonts w:ascii="Times New Roman" w:eastAsia="Calibri" w:hAnsi="Times New Roman" w:cs="Times New Roman"/>
          <w:color w:val="000000"/>
        </w:rPr>
        <w:t xml:space="preserve">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042710"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A246B7"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Pr>
          <w:rFonts w:ascii="Times New Roman" w:eastAsia="Calibri" w:hAnsi="Times New Roman" w:cs="Times New Roman"/>
          <w:b/>
          <w:color w:val="000000"/>
          <w:lang w:eastAsia="en-US"/>
        </w:rPr>
        <w:t>SGB</w:t>
      </w:r>
      <w:r w:rsidR="00970010" w:rsidRPr="002B1B3D">
        <w:rPr>
          <w:rFonts w:ascii="Times New Roman" w:eastAsia="Calibri" w:hAnsi="Times New Roman" w:cs="Times New Roman"/>
          <w:b/>
          <w:color w:val="000000"/>
          <w:lang w:eastAsia="en-US"/>
        </w:rPr>
        <w:t xml:space="preserve">: </w:t>
      </w:r>
      <w:r w:rsidR="000C67AB" w:rsidRPr="002B1B3D">
        <w:rPr>
          <w:rFonts w:ascii="Times New Roman" w:eastAsia="Calibri" w:hAnsi="Times New Roman" w:cs="Times New Roman"/>
          <w:color w:val="000000"/>
          <w:lang w:eastAsia="en-US"/>
        </w:rPr>
        <w:t>Strateji Geliştirm</w:t>
      </w:r>
      <w:r>
        <w:rPr>
          <w:rFonts w:ascii="Times New Roman" w:eastAsia="Calibri" w:hAnsi="Times New Roman" w:cs="Times New Roman"/>
          <w:color w:val="000000"/>
          <w:lang w:eastAsia="en-US"/>
        </w:rPr>
        <w:t xml:space="preserve">e Başkanlığı </w:t>
      </w:r>
    </w:p>
    <w:p w:rsidR="009A3CF4" w:rsidRPr="002B1B3D" w:rsidRDefault="00EC4883"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hAnsi="Times New Roman" w:cs="Times New Roman"/>
          <w:b/>
        </w:rPr>
        <w:t>YÖNERGE</w:t>
      </w:r>
      <w:r w:rsidR="009A3CF4" w:rsidRPr="002B1B3D">
        <w:rPr>
          <w:rFonts w:ascii="Times New Roman" w:hAnsi="Times New Roman" w:cs="Times New Roman"/>
          <w:b/>
        </w:rPr>
        <w:t>:</w:t>
      </w:r>
      <w:r w:rsidR="009A3CF4" w:rsidRPr="002B1B3D">
        <w:rPr>
          <w:rFonts w:ascii="Times New Roman" w:hAnsi="Times New Roman" w:cs="Times New Roman"/>
          <w:spacing w:val="-6"/>
        </w:rPr>
        <w:t xml:space="preserve"> </w:t>
      </w:r>
      <w:r w:rsidR="009A3CF4" w:rsidRPr="002B1B3D">
        <w:rPr>
          <w:rFonts w:ascii="Times New Roman" w:hAnsi="Times New Roman" w:cs="Times New Roman"/>
          <w:spacing w:val="-2"/>
        </w:rPr>
        <w:t>B</w:t>
      </w:r>
      <w:r w:rsidR="009A3CF4" w:rsidRPr="002B1B3D">
        <w:rPr>
          <w:rFonts w:ascii="Times New Roman" w:hAnsi="Times New Roman" w:cs="Times New Roman"/>
        </w:rPr>
        <w:t>u</w:t>
      </w:r>
      <w:r w:rsidR="009A3CF4" w:rsidRPr="002B1B3D">
        <w:rPr>
          <w:rFonts w:ascii="Times New Roman" w:hAnsi="Times New Roman" w:cs="Times New Roman"/>
          <w:spacing w:val="1"/>
        </w:rPr>
        <w:t xml:space="preserve"> </w:t>
      </w:r>
      <w:r w:rsidR="009A3CF4" w:rsidRPr="002B1B3D">
        <w:rPr>
          <w:rFonts w:ascii="Times New Roman" w:hAnsi="Times New Roman" w:cs="Times New Roman"/>
        </w:rPr>
        <w:t>Yön</w:t>
      </w:r>
      <w:r w:rsidR="009A3CF4" w:rsidRPr="002B1B3D">
        <w:rPr>
          <w:rFonts w:ascii="Times New Roman" w:hAnsi="Times New Roman" w:cs="Times New Roman"/>
          <w:spacing w:val="-1"/>
        </w:rPr>
        <w:t>e</w:t>
      </w:r>
      <w:r w:rsidR="009A3CF4" w:rsidRPr="002B1B3D">
        <w:rPr>
          <w:rFonts w:ascii="Times New Roman" w:hAnsi="Times New Roman" w:cs="Times New Roman"/>
          <w:spacing w:val="2"/>
        </w:rPr>
        <w:t>r</w:t>
      </w:r>
      <w:r w:rsidR="009A3CF4" w:rsidRPr="002B1B3D">
        <w:rPr>
          <w:rFonts w:ascii="Times New Roman" w:hAnsi="Times New Roman" w:cs="Times New Roman"/>
        </w:rPr>
        <w:t>g</w:t>
      </w:r>
      <w:r w:rsidR="009A3CF4" w:rsidRPr="002B1B3D">
        <w:rPr>
          <w:rFonts w:ascii="Times New Roman" w:hAnsi="Times New Roman" w:cs="Times New Roman"/>
          <w:spacing w:val="2"/>
        </w:rPr>
        <w:t>e</w:t>
      </w:r>
      <w:r w:rsidR="009A3CF4" w:rsidRPr="002B1B3D">
        <w:rPr>
          <w:rFonts w:ascii="Times New Roman" w:hAnsi="Times New Roman" w:cs="Times New Roman"/>
          <w:spacing w:val="-5"/>
        </w:rPr>
        <w:t>y</w:t>
      </w:r>
      <w:r w:rsidR="009A3CF4" w:rsidRPr="002B1B3D">
        <w:rPr>
          <w:rFonts w:ascii="Times New Roman" w:hAnsi="Times New Roman" w:cs="Times New Roman"/>
          <w:spacing w:val="3"/>
        </w:rPr>
        <w:t>i</w:t>
      </w:r>
      <w:r w:rsidR="009A3CF4"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9B115E" w:rsidRDefault="009B115E"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r w:rsidRPr="002B1B3D">
        <w:rPr>
          <w:rFonts w:ascii="Times New Roman" w:hAnsi="Times New Roman" w:cs="Times New Roman"/>
          <w:b/>
          <w:spacing w:val="-2"/>
          <w:sz w:val="24"/>
          <w:szCs w:val="24"/>
        </w:rPr>
        <w:t xml:space="preserve">   </w:t>
      </w: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Pr="002B1B3D" w:rsidRDefault="00EE1E0B"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EE1E0B" w:rsidRPr="002B1B3D" w:rsidRDefault="00EE1E0B"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A24AA5" w:rsidRDefault="00743588" w:rsidP="00A24AA5">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Pr="002B1B3D"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w:t>
      </w:r>
      <w:r w:rsidR="00E01C2D">
        <w:rPr>
          <w:rFonts w:ascii="Times New Roman" w:hAnsi="Times New Roman" w:cs="Times New Roman"/>
          <w:sz w:val="24"/>
          <w:szCs w:val="24"/>
        </w:rPr>
        <w:t xml:space="preserve"> 3, 4</w:t>
      </w:r>
      <w:r w:rsidR="007A0BDB" w:rsidRPr="002B1B3D">
        <w:rPr>
          <w:rFonts w:ascii="Times New Roman" w:hAnsi="Times New Roman" w:cs="Times New Roman"/>
          <w:sz w:val="24"/>
          <w:szCs w:val="24"/>
        </w:rPr>
        <w:t>).</w:t>
      </w:r>
      <w:r w:rsidR="005C6A34" w:rsidRPr="002B1B3D">
        <w:rPr>
          <w:rFonts w:ascii="Times New Roman" w:hAnsi="Times New Roman" w:cs="Times New Roman"/>
          <w:sz w:val="24"/>
          <w:szCs w:val="24"/>
        </w:rPr>
        <w:t xml:space="preserve">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E01C2D" w:rsidP="000A4E74">
      <w:pPr>
        <w:pStyle w:val="GvdeMetni24"/>
        <w:shd w:val="clear" w:color="auto" w:fill="auto"/>
        <w:spacing w:before="120" w:after="120" w:line="240" w:lineRule="auto"/>
        <w:ind w:right="20" w:firstLine="720"/>
        <w:jc w:val="both"/>
        <w:rPr>
          <w:b/>
          <w:bCs/>
          <w:color w:val="000000"/>
          <w:sz w:val="24"/>
          <w:szCs w:val="24"/>
        </w:rPr>
      </w:pPr>
      <w:proofErr w:type="spellStart"/>
      <w:r>
        <w:rPr>
          <w:b/>
          <w:bCs/>
          <w:color w:val="000000"/>
          <w:sz w:val="24"/>
          <w:szCs w:val="24"/>
        </w:rPr>
        <w:t>Muhakemat</w:t>
      </w:r>
      <w:proofErr w:type="spellEnd"/>
      <w:r>
        <w:rPr>
          <w:b/>
          <w:bCs/>
          <w:color w:val="000000"/>
          <w:sz w:val="24"/>
          <w:szCs w:val="24"/>
        </w:rPr>
        <w:t xml:space="preserve"> Müdürlüğü</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proofErr w:type="spellStart"/>
      <w:r w:rsidR="00E01C2D">
        <w:rPr>
          <w:b/>
          <w:bCs/>
          <w:color w:val="000000"/>
        </w:rPr>
        <w:t>Muhakemat</w:t>
      </w:r>
      <w:proofErr w:type="spellEnd"/>
      <w:r w:rsidR="00E01C2D">
        <w:rPr>
          <w:b/>
          <w:bCs/>
          <w:color w:val="000000"/>
        </w:rPr>
        <w:t xml:space="preserve"> Müdürlüğünün</w:t>
      </w:r>
      <w:r w:rsidR="005C6A34" w:rsidRPr="002B1B3D">
        <w:rPr>
          <w:b/>
          <w:bCs/>
          <w:color w:val="000000"/>
        </w:rPr>
        <w:t xml:space="preserve"> 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lastRenderedPageBreak/>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proofErr w:type="spellStart"/>
      <w:r w:rsidRPr="002B1B3D">
        <w:rPr>
          <w:color w:val="000000"/>
          <w:lang w:eastAsia="en-US"/>
        </w:rPr>
        <w:t>Muhakemat</w:t>
      </w:r>
      <w:proofErr w:type="spellEnd"/>
      <w:r w:rsidRPr="002B1B3D">
        <w:rPr>
          <w:color w:val="000000"/>
          <w:lang w:eastAsia="en-US"/>
        </w:rPr>
        <w:t xml:space="preserve">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proofErr w:type="spellStart"/>
      <w:r w:rsidRPr="002B1B3D">
        <w:rPr>
          <w:rStyle w:val="FontStyle25"/>
          <w:sz w:val="24"/>
          <w:szCs w:val="24"/>
        </w:rPr>
        <w:t>Muhakemat</w:t>
      </w:r>
      <w:proofErr w:type="spellEnd"/>
      <w:r w:rsidRPr="002B1B3D">
        <w:rPr>
          <w:rStyle w:val="FontStyle25"/>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w:t>
      </w:r>
      <w:proofErr w:type="spellStart"/>
      <w:r w:rsidR="00EE4CB5" w:rsidRPr="002B1B3D">
        <w:rPr>
          <w:rStyle w:val="FontStyle25"/>
          <w:color w:val="000000"/>
          <w:sz w:val="24"/>
          <w:szCs w:val="24"/>
        </w:rPr>
        <w:t>ncı</w:t>
      </w:r>
      <w:proofErr w:type="spellEnd"/>
      <w:r w:rsidR="00EE4CB5" w:rsidRPr="002B1B3D">
        <w:rPr>
          <w:rStyle w:val="FontStyle25"/>
          <w:color w:val="000000"/>
          <w:sz w:val="24"/>
          <w:szCs w:val="24"/>
        </w:rPr>
        <w:t xml:space="preserve"> maddeleri </w:t>
      </w:r>
      <w:r w:rsidRPr="002B1B3D">
        <w:rPr>
          <w:rStyle w:val="FontStyle25"/>
          <w:color w:val="000000"/>
          <w:sz w:val="24"/>
          <w:szCs w:val="24"/>
        </w:rPr>
        <w:t>uyarınca</w:t>
      </w:r>
      <w:r w:rsidR="00EE4CB5" w:rsidRPr="002B1B3D">
        <w:rPr>
          <w:rStyle w:val="FontStyle25"/>
          <w:color w:val="000000"/>
          <w:sz w:val="24"/>
          <w:szCs w:val="24"/>
        </w:rPr>
        <w:t xml:space="preserve"> </w:t>
      </w:r>
      <w:r w:rsidRPr="002B1B3D">
        <w:rPr>
          <w:rStyle w:val="FontStyle25"/>
          <w:color w:val="000000"/>
          <w:sz w:val="24"/>
          <w:szCs w:val="24"/>
        </w:rPr>
        <w:t xml:space="preserve">Bakanlık birimlerinin taksitlendirme ve </w:t>
      </w:r>
      <w:proofErr w:type="spellStart"/>
      <w:r w:rsidRPr="002B1B3D">
        <w:rPr>
          <w:rStyle w:val="FontStyle25"/>
          <w:color w:val="000000"/>
          <w:sz w:val="24"/>
          <w:szCs w:val="24"/>
        </w:rPr>
        <w:t>sulhen</w:t>
      </w:r>
      <w:proofErr w:type="spellEnd"/>
      <w:r w:rsidRPr="002B1B3D">
        <w:rPr>
          <w:rStyle w:val="FontStyle25"/>
          <w:color w:val="000000"/>
          <w:sz w:val="24"/>
          <w:szCs w:val="24"/>
        </w:rPr>
        <w:t xml:space="preserve">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73948" w:rsidRPr="002B1B3D">
        <w:rPr>
          <w:rStyle w:val="FontStyle24"/>
          <w:color w:val="000000"/>
          <w:sz w:val="24"/>
          <w:szCs w:val="24"/>
        </w:rPr>
        <w:t xml:space="preserve">  </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lastRenderedPageBreak/>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 xml:space="preserve">Hazinenin mülkiyetindeki taşınmazlar ile Devletin hüküm ve tasarrufu altındaki taşınmazların </w:t>
      </w:r>
      <w:proofErr w:type="spellStart"/>
      <w:r w:rsidRPr="002B1B3D">
        <w:rPr>
          <w:rStyle w:val="FontStyle25"/>
          <w:color w:val="000000"/>
          <w:sz w:val="24"/>
          <w:szCs w:val="24"/>
        </w:rPr>
        <w:t>ayn’ıyla</w:t>
      </w:r>
      <w:proofErr w:type="spellEnd"/>
      <w:r w:rsidRPr="002B1B3D">
        <w:rPr>
          <w:rStyle w:val="FontStyle25"/>
          <w:color w:val="000000"/>
          <w:sz w:val="24"/>
          <w:szCs w:val="24"/>
        </w:rPr>
        <w:t xml:space="preserve">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proofErr w:type="gramStart"/>
      <w:r w:rsidRPr="002B1B3D">
        <w:rPr>
          <w:bCs/>
          <w:lang w:eastAsia="en-US"/>
        </w:rP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w:t>
      </w:r>
      <w:r w:rsidRPr="002B1B3D">
        <w:rPr>
          <w:bCs/>
          <w:lang w:eastAsia="en-US"/>
        </w:rPr>
        <w:lastRenderedPageBreak/>
        <w:t>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proofErr w:type="spellStart"/>
      <w:r w:rsidRPr="002B1B3D">
        <w:rPr>
          <w:bCs/>
          <w:color w:val="000000"/>
        </w:rPr>
        <w:t>Muhakemat</w:t>
      </w:r>
      <w:proofErr w:type="spellEnd"/>
      <w:r w:rsidRPr="002B1B3D">
        <w:rPr>
          <w:bCs/>
          <w:color w:val="000000"/>
        </w:rPr>
        <w:t xml:space="preserve">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w:t>
      </w:r>
      <w:r w:rsidR="00181973" w:rsidRPr="002B1B3D">
        <w:rPr>
          <w:rStyle w:val="FontStyle24"/>
          <w:b w:val="0"/>
          <w:color w:val="000000"/>
          <w:sz w:val="24"/>
          <w:szCs w:val="24"/>
        </w:rPr>
        <w:t xml:space="preserve"> </w:t>
      </w:r>
      <w:r w:rsidRPr="002B1B3D">
        <w:rPr>
          <w:rStyle w:val="FontStyle24"/>
          <w:b w:val="0"/>
          <w:color w:val="000000"/>
          <w:sz w:val="24"/>
          <w:szCs w:val="24"/>
        </w:rPr>
        <w:t>(Muakkipler)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Müdürlüğün güvenlik, sivil savunma, temizlik gibi iş ve işlemleri ile ilgili </w:t>
      </w:r>
      <w:r w:rsidRPr="002B1B3D">
        <w:rPr>
          <w:rStyle w:val="FontStyle25"/>
          <w:sz w:val="24"/>
          <w:szCs w:val="24"/>
        </w:rPr>
        <w:lastRenderedPageBreak/>
        <w:t>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lastRenderedPageBreak/>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Muhasebe yetkilisi mutemedi onayını hazırlamak ve görevlendirilmesi halinde Hazine alacakları ve </w:t>
      </w:r>
      <w:proofErr w:type="gramStart"/>
      <w:r w:rsidRPr="00487CCD">
        <w:rPr>
          <w:rStyle w:val="FontStyle25"/>
          <w:sz w:val="24"/>
          <w:szCs w:val="24"/>
        </w:rPr>
        <w:t>vekalet</w:t>
      </w:r>
      <w:proofErr w:type="gramEnd"/>
      <w:r w:rsidRPr="00487CCD">
        <w:rPr>
          <w:rStyle w:val="FontStyle25"/>
          <w:sz w:val="24"/>
          <w:szCs w:val="24"/>
        </w:rPr>
        <w:t xml:space="preserve">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5510 Sayılı Kanun gereğince Müdürlükte görevli personelin (ücretsiz izinli personel </w:t>
      </w:r>
      <w:proofErr w:type="gramStart"/>
      <w:r w:rsidRPr="00487CCD">
        <w:rPr>
          <w:rStyle w:val="FontStyle25"/>
          <w:sz w:val="24"/>
          <w:szCs w:val="24"/>
        </w:rPr>
        <w:t>dahil</w:t>
      </w:r>
      <w:proofErr w:type="gramEnd"/>
      <w:r w:rsidRPr="00487CCD">
        <w:rPr>
          <w:rStyle w:val="FontStyle25"/>
          <w:sz w:val="24"/>
          <w:szCs w:val="24"/>
        </w:rPr>
        <w:t>)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Hazineyi temsile yetkili görevlilere yapılacak yol tazminatı ödemelerine </w:t>
      </w:r>
      <w:r w:rsidRPr="00487CCD">
        <w:rPr>
          <w:rStyle w:val="FontStyle25"/>
          <w:sz w:val="24"/>
          <w:szCs w:val="24"/>
        </w:rPr>
        <w:lastRenderedPageBreak/>
        <w:t>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Müdürlükte kullanılan fotokopi makinesi, faks cihazı, klima, kesintisiz güç kaynağı, </w:t>
      </w:r>
      <w:proofErr w:type="gramStart"/>
      <w:r w:rsidRPr="00487CCD">
        <w:rPr>
          <w:rStyle w:val="FontStyle25"/>
          <w:sz w:val="24"/>
          <w:szCs w:val="24"/>
        </w:rPr>
        <w:t>projeksiyon</w:t>
      </w:r>
      <w:proofErr w:type="gramEnd"/>
      <w:r w:rsidRPr="00487CCD">
        <w:rPr>
          <w:rStyle w:val="FontStyle25"/>
          <w:sz w:val="24"/>
          <w:szCs w:val="24"/>
        </w:rPr>
        <w:t xml:space="preserve">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EE1E0B" w:rsidRDefault="00EE1E0B" w:rsidP="00EE1E0B">
      <w:pPr>
        <w:pStyle w:val="Style20"/>
        <w:tabs>
          <w:tab w:val="left" w:pos="2410"/>
        </w:tabs>
        <w:spacing w:before="120"/>
        <w:ind w:left="1843" w:firstLine="0"/>
        <w:jc w:val="both"/>
        <w:rPr>
          <w:bCs/>
        </w:rPr>
      </w:pP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lastRenderedPageBreak/>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w:t>
      </w:r>
      <w:proofErr w:type="spellStart"/>
      <w:r w:rsidRPr="00E84DFA">
        <w:rPr>
          <w:bCs/>
        </w:rPr>
        <w:t>pc</w:t>
      </w:r>
      <w:proofErr w:type="spellEnd"/>
      <w:r w:rsidRPr="00E84DFA">
        <w:rPr>
          <w:bCs/>
        </w:rPr>
        <w:t>-ekran-yazıcı-tarayıcı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84DFA">
        <w:rPr>
          <w:bCs/>
        </w:rPr>
        <w:t>dahil</w:t>
      </w:r>
      <w:proofErr w:type="gramEnd"/>
      <w:r w:rsidRPr="00E84DFA">
        <w:rPr>
          <w:bCs/>
        </w:rPr>
        <w:t xml:space="preserve">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Bilgisayarların son kullanıcıya hazır hale getirilerek kullanıcıya teslimi ve kullanımı konusunda her türlü </w:t>
      </w:r>
      <w:proofErr w:type="spellStart"/>
      <w:r w:rsidRPr="00E84DFA">
        <w:rPr>
          <w:bCs/>
        </w:rPr>
        <w:t>operasyonel</w:t>
      </w:r>
      <w:proofErr w:type="spellEnd"/>
      <w:r w:rsidRPr="00E84DFA">
        <w:rPr>
          <w:bCs/>
        </w:rPr>
        <w:t xml:space="preserve">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A4646B"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005C6A34" w:rsidRPr="002B1B3D">
        <w:rPr>
          <w:rStyle w:val="FontStyle24"/>
          <w:bCs w:val="0"/>
          <w:color w:val="000000"/>
          <w:sz w:val="24"/>
          <w:szCs w:val="24"/>
        </w:rPr>
        <w:t>Dava ve İcra Takip Servisi (Muakkipler)</w:t>
      </w:r>
      <w:r w:rsidR="005C6A34" w:rsidRPr="002B1B3D">
        <w:rPr>
          <w:rStyle w:val="FontStyle24"/>
          <w:color w:val="000000"/>
          <w:sz w:val="24"/>
          <w:szCs w:val="24"/>
        </w:rPr>
        <w:t xml:space="preserve">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lastRenderedPageBreak/>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E84DFA">
        <w:rPr>
          <w:bCs/>
        </w:rPr>
        <w:t xml:space="preserve">Avans mutemedi olarak görevlendirilen personel tarafından avans ödemesine ilişkin muhasebe işlem fişi ve eklerini hazırlamak, </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Avansların çekildiği tarihten itibaren bir ay içinde mahsubunu gerçekleştirmek,</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 xml:space="preserve">Mahkeme harç ve gideri ödemelerini yapmak, </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Fihrist kayıtlarını METOP üzerinden yapmak,</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w:t>
      </w:r>
      <w:proofErr w:type="spellStart"/>
      <w:r w:rsidRPr="002B1B3D">
        <w:rPr>
          <w:rFonts w:ascii="Times New Roman" w:eastAsia="Times New Roman" w:hAnsi="Times New Roman" w:cs="Times New Roman"/>
          <w:sz w:val="24"/>
          <w:szCs w:val="24"/>
          <w:lang w:eastAsia="tr-TR"/>
        </w:rPr>
        <w:t>Red</w:t>
      </w:r>
      <w:proofErr w:type="spellEnd"/>
      <w:r w:rsidRPr="002B1B3D">
        <w:rPr>
          <w:rFonts w:ascii="Times New Roman" w:eastAsia="Times New Roman" w:hAnsi="Times New Roman" w:cs="Times New Roman"/>
          <w:sz w:val="24"/>
          <w:szCs w:val="24"/>
          <w:lang w:eastAsia="tr-TR"/>
        </w:rPr>
        <w:t xml:space="preserve">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lastRenderedPageBreak/>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r w:rsidR="005C6A34" w:rsidRPr="002B1B3D">
        <w:rPr>
          <w:rFonts w:ascii="Times New Roman" w:eastAsia="Times New Roman" w:hAnsi="Times New Roman" w:cs="Times New Roman"/>
          <w:sz w:val="24"/>
          <w:szCs w:val="24"/>
          <w:lang w:eastAsia="tr-TR"/>
        </w:rPr>
        <w:t xml:space="preserve"> </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6"/>
      <w:bookmarkEnd w:id="7"/>
      <w:bookmarkEnd w:id="8"/>
      <w:bookmarkEnd w:id="9"/>
      <w:bookmarkEnd w:id="10"/>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proofErr w:type="gramStart"/>
      <w:r w:rsidRPr="002B1B3D">
        <w:rPr>
          <w:rFonts w:ascii="Times New Roman" w:hAnsi="Times New Roman" w:cs="Times New Roman"/>
          <w:sz w:val="24"/>
          <w:szCs w:val="24"/>
        </w:rPr>
        <w:t>Dahilde</w:t>
      </w:r>
      <w:proofErr w:type="gramEnd"/>
      <w:r w:rsidRPr="002B1B3D">
        <w:rPr>
          <w:rFonts w:ascii="Times New Roman" w:hAnsi="Times New Roman" w:cs="Times New Roman"/>
          <w:sz w:val="24"/>
          <w:szCs w:val="24"/>
        </w:rPr>
        <w:t xml:space="preserv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Merkezi Yönetim Bütçesine </w:t>
      </w:r>
      <w:proofErr w:type="gramStart"/>
      <w:r w:rsidRPr="002B1B3D">
        <w:rPr>
          <w:rFonts w:ascii="Times New Roman" w:hAnsi="Times New Roman" w:cs="Times New Roman"/>
          <w:sz w:val="24"/>
          <w:szCs w:val="24"/>
        </w:rPr>
        <w:t>Dahil</w:t>
      </w:r>
      <w:proofErr w:type="gramEnd"/>
      <w:r w:rsidRPr="002B1B3D">
        <w:rPr>
          <w:rFonts w:ascii="Times New Roman" w:hAnsi="Times New Roman" w:cs="Times New Roman"/>
          <w:sz w:val="24"/>
          <w:szCs w:val="24"/>
        </w:rPr>
        <w:t xml:space="preserve">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Başka Yerde Sınıflandırılmayan Vergiler,</w:t>
      </w:r>
    </w:p>
    <w:bookmarkEnd w:id="11"/>
    <w:bookmarkEnd w:id="12"/>
    <w:bookmarkEnd w:id="13"/>
    <w:bookmarkEnd w:id="14"/>
    <w:bookmarkEnd w:id="15"/>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proofErr w:type="gramStart"/>
      <w:r w:rsidRPr="002B1B3D">
        <w:rPr>
          <w:rFonts w:ascii="Times New Roman" w:hAnsi="Times New Roman" w:cs="Times New Roman"/>
        </w:rPr>
        <w:t>bütçe</w:t>
      </w:r>
      <w:proofErr w:type="gramEnd"/>
      <w:r w:rsidRPr="002B1B3D">
        <w:rPr>
          <w:rFonts w:ascii="Times New Roman" w:hAnsi="Times New Roman" w:cs="Times New Roman"/>
        </w:rPr>
        <w:t xml:space="preserv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w:t>
      </w:r>
      <w:proofErr w:type="spellStart"/>
      <w:r w:rsidR="005C6A34" w:rsidRPr="002B1B3D">
        <w:rPr>
          <w:rFonts w:ascii="Times New Roman" w:hAnsi="Times New Roman" w:cs="Times New Roman"/>
          <w:b/>
        </w:rPr>
        <w:t>Red</w:t>
      </w:r>
      <w:proofErr w:type="spellEnd"/>
      <w:r w:rsidR="005C6A34" w:rsidRPr="002B1B3D">
        <w:rPr>
          <w:rFonts w:ascii="Times New Roman" w:hAnsi="Times New Roman" w:cs="Times New Roman"/>
          <w:b/>
        </w:rPr>
        <w:t xml:space="preserve"> ve İadeler Servisi </w:t>
      </w:r>
    </w:p>
    <w:p w:rsidR="00F757A5"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Bütçe gelirlerinden fazla ve yersiz yapılan tahsilatların </w:t>
      </w:r>
      <w:proofErr w:type="spellStart"/>
      <w:r w:rsidR="005C6A34" w:rsidRPr="002B1B3D">
        <w:rPr>
          <w:rFonts w:ascii="Times New Roman" w:hAnsi="Times New Roman" w:cs="Times New Roman"/>
        </w:rPr>
        <w:t>red</w:t>
      </w:r>
      <w:proofErr w:type="spellEnd"/>
      <w:r w:rsidR="005C6A34" w:rsidRPr="002B1B3D">
        <w:rPr>
          <w:rFonts w:ascii="Times New Roman" w:hAnsi="Times New Roman" w:cs="Times New Roman"/>
        </w:rPr>
        <w:t xml:space="preserve">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proofErr w:type="gramStart"/>
      <w:r w:rsidRPr="002B1B3D">
        <w:rPr>
          <w:rFonts w:ascii="Times New Roman" w:hAnsi="Times New Roman" w:cs="Times New Roman"/>
        </w:rPr>
        <w:t>tahsil</w:t>
      </w:r>
      <w:proofErr w:type="gramEnd"/>
      <w:r w:rsidRPr="002B1B3D">
        <w:rPr>
          <w:rFonts w:ascii="Times New Roman" w:hAnsi="Times New Roman" w:cs="Times New Roman"/>
        </w:rPr>
        <w:t xml:space="preserve">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6"/>
      <w:bookmarkEnd w:id="17"/>
      <w:bookmarkEnd w:id="18"/>
      <w:bookmarkEnd w:id="19"/>
      <w:bookmarkEnd w:id="20"/>
      <w:bookmarkEnd w:id="21"/>
      <w:bookmarkEnd w:id="22"/>
      <w:bookmarkEnd w:id="23"/>
      <w:bookmarkEnd w:id="24"/>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Kamu idarelerinin faaliyet alacakları ve kurum alacakları dışında kalan ve kamu idarelerince tespit edilen</w:t>
      </w:r>
      <w:r w:rsidR="005C6A34" w:rsidRPr="002B1B3D">
        <w:rPr>
          <w:rFonts w:ascii="Times New Roman" w:hAnsi="Times New Roman" w:cs="Times New Roman"/>
          <w:b/>
          <w:bCs/>
        </w:rPr>
        <w:t xml:space="preserve"> </w:t>
      </w:r>
      <w:r w:rsidR="005C6A34"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657 sayılı Devlet Memurları Kanununun 13 üncü maddesi uyarınca yürürlüğe konulan Devlete ve Kişilere Memurlarca Verilen Zararların Nevi </w:t>
      </w:r>
      <w:r w:rsidRPr="002B1B3D">
        <w:rPr>
          <w:rFonts w:ascii="Times New Roman" w:hAnsi="Times New Roman" w:cs="Times New Roman"/>
          <w:sz w:val="24"/>
          <w:szCs w:val="24"/>
        </w:rPr>
        <w:lastRenderedPageBreak/>
        <w:t>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2B1B3D">
        <w:rPr>
          <w:rFonts w:ascii="Times New Roman" w:hAnsi="Times New Roman" w:cs="Times New Roman"/>
          <w:sz w:val="24"/>
          <w:szCs w:val="24"/>
        </w:rPr>
        <w:t>için</w:t>
      </w:r>
      <w:proofErr w:type="gramEnd"/>
      <w:r w:rsidRPr="002B1B3D">
        <w:rPr>
          <w:rFonts w:ascii="Times New Roman" w:hAnsi="Times New Roman" w:cs="Times New Roman"/>
          <w:sz w:val="24"/>
          <w:szCs w:val="24"/>
        </w:rPr>
        <w:t xml:space="preserve">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9"/>
          <w:footerReference w:type="default" r:id="rId10"/>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b w:val="0"/>
          <w:color w:val="000000"/>
          <w:sz w:val="24"/>
          <w:szCs w:val="24"/>
        </w:rPr>
        <w:t xml:space="preserve"> ve il </w:t>
      </w:r>
      <w:proofErr w:type="gramStart"/>
      <w:r w:rsidRPr="002B1B3D">
        <w:rPr>
          <w:rStyle w:val="FontStyle24"/>
          <w:b w:val="0"/>
          <w:color w:val="000000"/>
          <w:sz w:val="24"/>
          <w:szCs w:val="24"/>
        </w:rPr>
        <w:t>dahilinde</w:t>
      </w:r>
      <w:proofErr w:type="gramEnd"/>
      <w:r w:rsidRPr="002B1B3D">
        <w:rPr>
          <w:rStyle w:val="FontStyle24"/>
          <w:b w:val="0"/>
          <w:color w:val="000000"/>
          <w:sz w:val="24"/>
          <w:szCs w:val="24"/>
        </w:rPr>
        <w:t xml:space="preserve"> hizmet veren </w:t>
      </w:r>
      <w:proofErr w:type="spellStart"/>
      <w:r w:rsidRPr="002B1B3D">
        <w:rPr>
          <w:rStyle w:val="FontStyle24"/>
          <w:b w:val="0"/>
          <w:color w:val="000000"/>
          <w:sz w:val="24"/>
          <w:szCs w:val="24"/>
        </w:rPr>
        <w:t>malmüdürlükleri</w:t>
      </w:r>
      <w:proofErr w:type="spellEnd"/>
      <w:r w:rsidRPr="002B1B3D">
        <w:rPr>
          <w:rStyle w:val="FontStyle24"/>
          <w:b w:val="0"/>
          <w:color w:val="000000"/>
          <w:sz w:val="24"/>
          <w:szCs w:val="24"/>
        </w:rPr>
        <w:t xml:space="preserve">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Kıymetli Evrak ve Basılı </w:t>
      </w:r>
      <w:proofErr w:type="gramStart"/>
      <w:r w:rsidRPr="002B1B3D">
        <w:rPr>
          <w:rStyle w:val="FontStyle24"/>
          <w:b w:val="0"/>
          <w:color w:val="000000"/>
          <w:sz w:val="24"/>
          <w:szCs w:val="24"/>
        </w:rPr>
        <w:t>Kağıtlar</w:t>
      </w:r>
      <w:proofErr w:type="gramEnd"/>
      <w:r w:rsidRPr="002B1B3D">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kapsamındaki Muhasebe Birimlerince görevlendirilen personele istenilen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 xml:space="preserve">Merkezi Yönetim Muhasebe Yönetmeliğinde tanımı yapılan yetkili memurlara zimmetle veya peşin para ile değerli </w:t>
      </w:r>
      <w:proofErr w:type="gramStart"/>
      <w:r w:rsidRPr="00333A5B">
        <w:rPr>
          <w:rStyle w:val="FontStyle24"/>
          <w:b w:val="0"/>
          <w:color w:val="000000"/>
          <w:sz w:val="24"/>
          <w:szCs w:val="24"/>
        </w:rPr>
        <w:t>kağıtları</w:t>
      </w:r>
      <w:proofErr w:type="gramEnd"/>
      <w:r w:rsidRPr="00333A5B">
        <w:rPr>
          <w:rStyle w:val="FontStyle24"/>
          <w:b w:val="0"/>
          <w:color w:val="000000"/>
          <w:sz w:val="24"/>
          <w:szCs w:val="24"/>
        </w:rPr>
        <w:t xml:space="preserve">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042710" w:rsidP="00487CCD">
      <w:pPr>
        <w:pStyle w:val="ListeParagraf"/>
        <w:numPr>
          <w:ilvl w:val="2"/>
          <w:numId w:val="27"/>
        </w:numPr>
        <w:spacing w:before="120"/>
        <w:ind w:left="1843" w:hanging="850"/>
        <w:jc w:val="both"/>
        <w:rPr>
          <w:rStyle w:val="FontStyle24"/>
          <w:b w:val="0"/>
          <w:color w:val="000000"/>
          <w:sz w:val="24"/>
          <w:szCs w:val="24"/>
        </w:rPr>
      </w:pPr>
      <w:hyperlink r:id="rId11"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020149" w:rsidRPr="00487CCD">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 xml:space="preserve">vergi dairelerinin </w:t>
      </w:r>
      <w:proofErr w:type="spellStart"/>
      <w:r w:rsidRPr="00487CCD">
        <w:rPr>
          <w:rStyle w:val="FontStyle24"/>
          <w:b w:val="0"/>
          <w:color w:val="000000"/>
          <w:sz w:val="24"/>
          <w:szCs w:val="24"/>
        </w:rPr>
        <w:t>red</w:t>
      </w:r>
      <w:proofErr w:type="spellEnd"/>
      <w:r w:rsidRPr="00487CCD">
        <w:rPr>
          <w:rStyle w:val="FontStyle24"/>
          <w:b w:val="0"/>
          <w:color w:val="000000"/>
          <w:sz w:val="24"/>
          <w:szCs w:val="24"/>
        </w:rPr>
        <w:t xml:space="preserve">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lastRenderedPageBreak/>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r w:rsidRPr="002B1B3D">
        <w:rPr>
          <w:rFonts w:ascii="Times New Roman" w:hAnsi="Times New Roman" w:cs="Times New Roman"/>
          <w:sz w:val="24"/>
          <w:szCs w:val="24"/>
        </w:rPr>
        <w:t xml:space="preserve">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proofErr w:type="gramStart"/>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proofErr w:type="gramEnd"/>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w:t>
      </w:r>
      <w:r w:rsidRPr="002B1B3D">
        <w:rPr>
          <w:rFonts w:ascii="Times New Roman" w:hAnsi="Times New Roman" w:cs="Times New Roman"/>
          <w:sz w:val="24"/>
          <w:szCs w:val="24"/>
        </w:rPr>
        <w:lastRenderedPageBreak/>
        <w:t xml:space="preserve">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bCs/>
          <w:sz w:val="24"/>
          <w:szCs w:val="24"/>
        </w:rPr>
        <w:t>bütçeleştirilecek</w:t>
      </w:r>
      <w:proofErr w:type="spellEnd"/>
      <w:r w:rsidRPr="002B1B3D">
        <w:rPr>
          <w:rFonts w:ascii="Times New Roman" w:hAnsi="Times New Roman" w:cs="Times New Roman"/>
          <w:bCs/>
          <w:sz w:val="24"/>
          <w:szCs w:val="24"/>
        </w:rPr>
        <w:t xml:space="preserve">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proofErr w:type="gramStart"/>
      <w:r w:rsidRPr="00C51016">
        <w:rPr>
          <w:rFonts w:ascii="Times New Roman" w:hAnsi="Times New Roman" w:cs="Times New Roman"/>
        </w:rPr>
        <w:t>emanet</w:t>
      </w:r>
      <w:proofErr w:type="gramEnd"/>
      <w:r w:rsidRPr="00C51016">
        <w:rPr>
          <w:rFonts w:ascii="Times New Roman" w:hAnsi="Times New Roman" w:cs="Times New Roman"/>
        </w:rPr>
        <w:t xml:space="preserve">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proofErr w:type="gramStart"/>
      <w:r w:rsidRPr="002B1B3D">
        <w:rPr>
          <w:rFonts w:ascii="Times New Roman" w:hAnsi="Times New Roman" w:cs="Times New Roman"/>
        </w:rPr>
        <w:t>tutarlarını</w:t>
      </w:r>
      <w:proofErr w:type="gramEnd"/>
      <w:r w:rsidRPr="002B1B3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DC39C2" w:rsidRPr="002B1B3D">
        <w:rPr>
          <w:rFonts w:ascii="Times New Roman" w:hAnsi="Times New Roman" w:cs="Times New Roman"/>
        </w:rPr>
        <w:t xml:space="preserve"> </w:t>
      </w:r>
      <w:r w:rsidR="005C6A34"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005C6A34"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5C6A34" w:rsidRPr="002B1B3D">
        <w:rPr>
          <w:rFonts w:ascii="Times New Roman" w:hAnsi="Times New Roman" w:cs="Times New Roman"/>
          <w:b/>
        </w:rPr>
        <w:t xml:space="preserve"> </w:t>
      </w:r>
      <w:r w:rsidR="00780D4D"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lastRenderedPageBreak/>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206F84"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5C6A34" w:rsidRPr="002B1B3D">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3"/>
      <w:bookmarkEnd w:id="194"/>
      <w:bookmarkEnd w:id="195"/>
      <w:r w:rsidR="005C6A34" w:rsidRPr="002B1B3D">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 xml:space="preserve">ay2000i sistemi kapsamındaki donanımların </w:t>
      </w:r>
      <w:proofErr w:type="gramStart"/>
      <w:r w:rsidR="005C6A34" w:rsidRPr="002B1B3D">
        <w:rPr>
          <w:rStyle w:val="FontStyle24"/>
          <w:b w:val="0"/>
          <w:color w:val="000000"/>
          <w:sz w:val="24"/>
          <w:szCs w:val="24"/>
        </w:rPr>
        <w:t>envanter</w:t>
      </w:r>
      <w:proofErr w:type="gramEnd"/>
      <w:r w:rsidR="005C6A34" w:rsidRPr="002B1B3D">
        <w:rPr>
          <w:rStyle w:val="FontStyle24"/>
          <w:b w:val="0"/>
          <w:color w:val="000000"/>
          <w:sz w:val="24"/>
          <w:szCs w:val="24"/>
        </w:rPr>
        <w:t xml:space="preserve">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bookmarkStart w:id="214" w:name="_GoBack"/>
      <w:bookmarkEnd w:id="214"/>
    </w:p>
    <w:p w:rsidR="005C6A34" w:rsidRPr="00042710"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042710">
        <w:rPr>
          <w:b/>
          <w:bCs/>
          <w:color w:val="auto"/>
          <w:sz w:val="24"/>
          <w:szCs w:val="24"/>
        </w:rPr>
        <w:t xml:space="preserve"> Kayyımlık Bürosu Başkanlığı</w:t>
      </w:r>
    </w:p>
    <w:p w:rsidR="007D48F6" w:rsidRDefault="00B007B9" w:rsidP="007D48F6">
      <w:pPr>
        <w:tabs>
          <w:tab w:val="left" w:pos="1134"/>
        </w:tabs>
        <w:spacing w:before="120"/>
        <w:ind w:left="709" w:firstLine="425"/>
        <w:rPr>
          <w:rFonts w:ascii="Times New Roman" w:hAnsi="Times New Roman" w:cs="Times New Roman"/>
        </w:rPr>
      </w:pPr>
      <w:r w:rsidRPr="00042710">
        <w:rPr>
          <w:rFonts w:ascii="Times New Roman" w:hAnsi="Times New Roman" w:cs="Times New Roman"/>
        </w:rPr>
        <w:t xml:space="preserve">  </w:t>
      </w:r>
      <w:r w:rsidR="005C6A34" w:rsidRPr="00042710">
        <w:rPr>
          <w:rFonts w:ascii="Times New Roman" w:hAnsi="Times New Roman" w:cs="Times New Roman"/>
        </w:rPr>
        <w:t>Yönetimi kimseye ait olmayan taşınmazlar üzerinde Hazine hak ve menfaatlerinin tespit edilmesi durumunda söz konusu taşınmazların idaresini sağlamaktır.</w:t>
      </w:r>
    </w:p>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w:t>
      </w:r>
      <w:r w:rsidR="005C6A34" w:rsidRPr="002B1B3D">
        <w:rPr>
          <w:rFonts w:ascii="Times New Roman" w:hAnsi="Times New Roman" w:cs="Times New Roman"/>
          <w:sz w:val="24"/>
          <w:szCs w:val="24"/>
        </w:rPr>
        <w:t>rifinglerine</w:t>
      </w:r>
      <w:proofErr w:type="gramEnd"/>
      <w:r w:rsidR="005C6A34" w:rsidRPr="002B1B3D">
        <w:rPr>
          <w:rFonts w:ascii="Times New Roman" w:hAnsi="Times New Roman" w:cs="Times New Roman"/>
          <w:sz w:val="24"/>
          <w:szCs w:val="24"/>
        </w:rPr>
        <w:t xml:space="preserv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lastRenderedPageBreak/>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00D718FA"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ve/veya</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1F3454" w:rsidP="00CA20C7">
      <w:pPr>
        <w:pStyle w:val="ListeParagraf"/>
        <w:numPr>
          <w:ilvl w:val="0"/>
          <w:numId w:val="44"/>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CİMER</w:t>
      </w:r>
      <w:r w:rsidR="005C6A34" w:rsidRPr="002B1B3D">
        <w:rPr>
          <w:rFonts w:ascii="Times New Roman" w:hAnsi="Times New Roman" w:cs="Times New Roman"/>
          <w:sz w:val="24"/>
          <w:szCs w:val="24"/>
        </w:rPr>
        <w:t xml:space="preserve">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roofErr w:type="gramEnd"/>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Defterdarlık birimlerinin </w:t>
      </w:r>
      <w:proofErr w:type="spellStart"/>
      <w:r w:rsidR="00743588"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AA1AF7" w:rsidRPr="00CE3A1E" w:rsidRDefault="00CE3A1E" w:rsidP="00CE3A1E">
      <w:pPr>
        <w:rPr>
          <w:rFonts w:ascii="Times New Roman" w:hAnsi="Times New Roman" w:cs="Times New Roman"/>
          <w:b/>
          <w:i/>
          <w:color w:val="000000"/>
        </w:rPr>
      </w:pPr>
      <w:r w:rsidRPr="00CE3A1E">
        <w:rPr>
          <w:rFonts w:ascii="Times New Roman" w:hAnsi="Times New Roman" w:cs="Times New Roman"/>
          <w:b/>
          <w:i/>
          <w:color w:val="000000"/>
        </w:rPr>
        <w:t>Defterdarlık birimleri tarafından, Defterdarın başkanlığında periyodik olarak yapılacak olan “Stratejik Yönetim ve İzleme” toplantısına dayanak teşkil edecek şekilde, birim amirlerinin başkanlığında birim personelinin kat</w:t>
      </w:r>
      <w:r>
        <w:rPr>
          <w:rFonts w:ascii="Times New Roman" w:hAnsi="Times New Roman" w:cs="Times New Roman"/>
          <w:b/>
          <w:i/>
          <w:color w:val="000000"/>
        </w:rPr>
        <w:t xml:space="preserve">ılımı ile her yıl Mart </w:t>
      </w:r>
      <w:proofErr w:type="gramStart"/>
      <w:r>
        <w:rPr>
          <w:rFonts w:ascii="Times New Roman" w:hAnsi="Times New Roman" w:cs="Times New Roman"/>
          <w:b/>
          <w:i/>
          <w:color w:val="000000"/>
        </w:rPr>
        <w:t>ve  Eylül</w:t>
      </w:r>
      <w:proofErr w:type="gramEnd"/>
      <w:r>
        <w:rPr>
          <w:rFonts w:ascii="Times New Roman" w:hAnsi="Times New Roman" w:cs="Times New Roman"/>
          <w:b/>
          <w:i/>
          <w:color w:val="000000"/>
        </w:rPr>
        <w:t xml:space="preserve"> </w:t>
      </w:r>
      <w:r w:rsidRPr="00CE3A1E">
        <w:rPr>
          <w:rFonts w:ascii="Times New Roman" w:hAnsi="Times New Roman" w:cs="Times New Roman"/>
          <w:b/>
          <w:i/>
          <w:color w:val="000000"/>
        </w:rPr>
        <w:t xml:space="preserve"> ayı içerisinde toplantı yapılır. Bu </w:t>
      </w:r>
      <w:proofErr w:type="gramStart"/>
      <w:r w:rsidRPr="00CE3A1E">
        <w:rPr>
          <w:rFonts w:ascii="Times New Roman" w:hAnsi="Times New Roman" w:cs="Times New Roman"/>
          <w:b/>
          <w:i/>
          <w:color w:val="000000"/>
        </w:rPr>
        <w:t>toplantıda  birimlerin</w:t>
      </w:r>
      <w:proofErr w:type="gramEnd"/>
      <w:r w:rsidRPr="00CE3A1E">
        <w:rPr>
          <w:rFonts w:ascii="Times New Roman" w:hAnsi="Times New Roman" w:cs="Times New Roman"/>
          <w:b/>
          <w:i/>
          <w:color w:val="000000"/>
        </w:rPr>
        <w:t xml:space="preserve"> faaliyetleri ve gerçekleştirilen işlemler, sorunlar, görüş ve öneriler ele alınır. Değerlendirme sonuçları toplantı tutanağına bağlanır, alınan kararların sonuçları bir sonraki toplantıda izlenir </w:t>
      </w:r>
      <w:proofErr w:type="gramStart"/>
      <w:r w:rsidRPr="00CE3A1E">
        <w:rPr>
          <w:rFonts w:ascii="Times New Roman" w:hAnsi="Times New Roman" w:cs="Times New Roman"/>
          <w:b/>
          <w:i/>
          <w:color w:val="000000"/>
        </w:rPr>
        <w:t>ve  aynı</w:t>
      </w:r>
      <w:proofErr w:type="gramEnd"/>
      <w:r w:rsidRPr="00CE3A1E">
        <w:rPr>
          <w:rFonts w:ascii="Times New Roman" w:hAnsi="Times New Roman" w:cs="Times New Roman"/>
          <w:b/>
          <w:i/>
          <w:color w:val="000000"/>
        </w:rPr>
        <w:t xml:space="preserve"> zamanda Defterdarın başkanlığında yapılacak olan “Stratejik Yönetim ve İzleme”  ko</w:t>
      </w:r>
      <w:r>
        <w:rPr>
          <w:rFonts w:ascii="Times New Roman" w:hAnsi="Times New Roman" w:cs="Times New Roman"/>
          <w:b/>
          <w:i/>
          <w:color w:val="000000"/>
        </w:rPr>
        <w:t>nulu toplantıda değerlendirilir</w:t>
      </w: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w:t>
      </w:r>
      <w:r w:rsidRPr="002B1B3D">
        <w:rPr>
          <w:rFonts w:ascii="Times New Roman" w:hAnsi="Times New Roman" w:cs="Times New Roman"/>
          <w:color w:val="000000"/>
          <w:sz w:val="24"/>
          <w:szCs w:val="24"/>
        </w:rPr>
        <w:lastRenderedPageBreak/>
        <w:t xml:space="preserve">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11.3.2)</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proofErr w:type="gramStart"/>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0C3423">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1F67DB"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096D5B" w:rsidRPr="002B1B3D">
        <w:rPr>
          <w:rFonts w:ascii="Times New Roman" w:hAnsi="Times New Roman" w:cs="Times New Roman"/>
          <w:b/>
          <w:bCs/>
          <w:color w:val="000000"/>
          <w:u w:val="single"/>
        </w:rPr>
        <w:t>:</w:t>
      </w:r>
      <w:proofErr w:type="gramEnd"/>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proofErr w:type="spellStart"/>
      <w:r w:rsidR="002D695C" w:rsidRPr="002B1B3D">
        <w:rPr>
          <w:rFonts w:ascii="Times New Roman" w:hAnsi="Times New Roman"/>
          <w:sz w:val="24"/>
          <w:szCs w:val="24"/>
        </w:rPr>
        <w:t>Muhakemat</w:t>
      </w:r>
      <w:proofErr w:type="spellEnd"/>
      <w:r w:rsidR="002D695C" w:rsidRPr="002B1B3D">
        <w:rPr>
          <w:rFonts w:ascii="Times New Roman" w:hAnsi="Times New Roman"/>
          <w:sz w:val="24"/>
          <w:szCs w:val="24"/>
        </w:rPr>
        <w:t xml:space="preserve">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90378C" w:rsidRPr="002B1B3D" w:rsidRDefault="0090378C" w:rsidP="0090378C">
      <w:pPr>
        <w:pStyle w:val="AralkYok"/>
        <w:tabs>
          <w:tab w:val="left" w:pos="709"/>
          <w:tab w:val="left" w:pos="1134"/>
        </w:tabs>
        <w:spacing w:before="120" w:after="120"/>
        <w:ind w:left="284"/>
        <w:jc w:val="both"/>
        <w:rPr>
          <w:rFonts w:ascii="Times New Roman" w:hAnsi="Times New Roman"/>
          <w:sz w:val="24"/>
          <w:szCs w:val="24"/>
        </w:rPr>
      </w:pP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proofErr w:type="spellStart"/>
      <w:r w:rsidR="002D695C" w:rsidRPr="002B1B3D">
        <w:rPr>
          <w:rFonts w:ascii="Times New Roman" w:hAnsi="Times New Roman"/>
          <w:sz w:val="24"/>
          <w:szCs w:val="24"/>
        </w:rPr>
        <w:t>Muhakemat</w:t>
      </w:r>
      <w:proofErr w:type="spellEnd"/>
      <w:r w:rsidR="002D695C" w:rsidRPr="002B1B3D">
        <w:rPr>
          <w:rFonts w:ascii="Times New Roman" w:hAnsi="Times New Roman"/>
          <w:sz w:val="24"/>
          <w:szCs w:val="24"/>
        </w:rPr>
        <w:t xml:space="preserve"> Müdürlüğü</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Default="002D695C" w:rsidP="0090378C">
      <w:pPr>
        <w:pStyle w:val="AralkYok"/>
        <w:tabs>
          <w:tab w:val="left" w:pos="709"/>
          <w:tab w:val="left" w:pos="993"/>
        </w:tabs>
        <w:spacing w:before="120" w:after="120"/>
        <w:ind w:left="284"/>
        <w:jc w:val="both"/>
        <w:rPr>
          <w:rFonts w:ascii="Times New Roman" w:hAnsi="Times New Roman"/>
          <w:color w:val="000000" w:themeColor="text1"/>
          <w:sz w:val="24"/>
          <w:szCs w:val="24"/>
        </w:rPr>
      </w:pPr>
      <w:r w:rsidRPr="002B1B3D">
        <w:rPr>
          <w:rFonts w:ascii="Times New Roman" w:hAnsi="Times New Roman"/>
          <w:color w:val="000000"/>
          <w:sz w:val="24"/>
          <w:szCs w:val="24"/>
        </w:rPr>
        <w:t>Ek B/4:</w:t>
      </w:r>
      <w:r w:rsidR="004D7A21">
        <w:rPr>
          <w:rFonts w:ascii="Times New Roman" w:hAnsi="Times New Roman"/>
          <w:color w:val="000000"/>
          <w:sz w:val="24"/>
          <w:szCs w:val="24"/>
        </w:rPr>
        <w:t xml:space="preserve"> </w:t>
      </w:r>
      <w:r w:rsidRPr="002B1B3D">
        <w:rPr>
          <w:rFonts w:ascii="Times New Roman" w:hAnsi="Times New Roman"/>
          <w:color w:val="000000"/>
          <w:sz w:val="24"/>
          <w:szCs w:val="24"/>
        </w:rPr>
        <w:t xml:space="preserve">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CE3A1E" w:rsidRDefault="00CE3A1E" w:rsidP="0090378C">
      <w:pPr>
        <w:pStyle w:val="AralkYok"/>
        <w:tabs>
          <w:tab w:val="left" w:pos="709"/>
          <w:tab w:val="left" w:pos="993"/>
        </w:tabs>
        <w:spacing w:before="120" w:after="120"/>
        <w:ind w:left="284"/>
        <w:jc w:val="both"/>
        <w:rPr>
          <w:rFonts w:ascii="Times New Roman" w:hAnsi="Times New Roman"/>
          <w:color w:val="000000" w:themeColor="text1"/>
          <w:sz w:val="24"/>
          <w:szCs w:val="24"/>
        </w:rPr>
      </w:pPr>
    </w:p>
    <w:p w:rsidR="00CE3A1E" w:rsidRDefault="00CE3A1E" w:rsidP="00722921">
      <w:pPr>
        <w:pStyle w:val="AralkYok"/>
        <w:tabs>
          <w:tab w:val="left" w:pos="709"/>
          <w:tab w:val="left" w:pos="993"/>
        </w:tabs>
        <w:spacing w:before="120" w:after="120"/>
        <w:ind w:left="284"/>
        <w:jc w:val="center"/>
        <w:rPr>
          <w:rFonts w:ascii="Times New Roman" w:hAnsi="Times New Roman"/>
          <w:color w:val="000000" w:themeColor="text1"/>
          <w:sz w:val="24"/>
          <w:szCs w:val="24"/>
        </w:rPr>
      </w:pPr>
    </w:p>
    <w:p w:rsidR="00CE3A1E" w:rsidRPr="002B1B3D" w:rsidRDefault="00CE3A1E" w:rsidP="00CE3A1E">
      <w:pPr>
        <w:pStyle w:val="AralkYok"/>
        <w:tabs>
          <w:tab w:val="left" w:pos="709"/>
          <w:tab w:val="left" w:pos="993"/>
        </w:tabs>
        <w:spacing w:before="120" w:after="120"/>
        <w:ind w:left="284"/>
        <w:jc w:val="center"/>
        <w:rPr>
          <w:rFonts w:ascii="Times New Roman" w:hAnsi="Times New Roman"/>
          <w:sz w:val="24"/>
          <w:szCs w:val="24"/>
        </w:rPr>
      </w:pPr>
      <w:r>
        <w:rPr>
          <w:rFonts w:ascii="Times New Roman" w:hAnsi="Times New Roman"/>
          <w:color w:val="000000" w:themeColor="text1"/>
          <w:sz w:val="24"/>
          <w:szCs w:val="24"/>
        </w:rPr>
        <w:t xml:space="preserve">                                                                                                     </w:t>
      </w:r>
      <w:r w:rsidR="00722921">
        <w:rPr>
          <w:rFonts w:ascii="Times New Roman" w:hAnsi="Times New Roman"/>
          <w:color w:val="000000" w:themeColor="text1"/>
          <w:sz w:val="24"/>
          <w:szCs w:val="24"/>
        </w:rPr>
        <w:t xml:space="preserve">                      </w:t>
      </w:r>
    </w:p>
    <w:p w:rsidR="00963710" w:rsidRPr="002B1B3D" w:rsidRDefault="00F757A5" w:rsidP="00A24AA5">
      <w:pPr>
        <w:pStyle w:val="AralkYok"/>
        <w:tabs>
          <w:tab w:val="left" w:pos="709"/>
          <w:tab w:val="left" w:pos="993"/>
          <w:tab w:val="left" w:pos="1843"/>
        </w:tabs>
        <w:spacing w:before="120" w:after="120"/>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3D" w:rsidRDefault="003B3A3D" w:rsidP="00057A85">
      <w:pPr>
        <w:spacing w:after="0"/>
      </w:pPr>
      <w:r>
        <w:separator/>
      </w:r>
    </w:p>
  </w:endnote>
  <w:endnote w:type="continuationSeparator" w:id="0">
    <w:p w:rsidR="003B3A3D" w:rsidRDefault="003B3A3D"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D" w:rsidRDefault="00E01C2D"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01C2D" w:rsidRDefault="00E01C2D"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D" w:rsidRDefault="00E01C2D"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42710">
      <w:rPr>
        <w:rStyle w:val="SayfaNumaras"/>
        <w:noProof/>
      </w:rPr>
      <w:t>20</w:t>
    </w:r>
    <w:r>
      <w:rPr>
        <w:rStyle w:val="SayfaNumaras"/>
      </w:rPr>
      <w:fldChar w:fldCharType="end"/>
    </w:r>
  </w:p>
  <w:p w:rsidR="00E01C2D" w:rsidRDefault="00E01C2D"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3D" w:rsidRDefault="003B3A3D" w:rsidP="00057A85">
      <w:pPr>
        <w:spacing w:after="0"/>
      </w:pPr>
      <w:r>
        <w:separator/>
      </w:r>
    </w:p>
  </w:footnote>
  <w:footnote w:type="continuationSeparator" w:id="0">
    <w:p w:rsidR="003B3A3D" w:rsidRDefault="003B3A3D"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14EB2"/>
    <w:rsid w:val="00020149"/>
    <w:rsid w:val="00021874"/>
    <w:rsid w:val="00022051"/>
    <w:rsid w:val="000230CE"/>
    <w:rsid w:val="00023E44"/>
    <w:rsid w:val="00034B91"/>
    <w:rsid w:val="000419F4"/>
    <w:rsid w:val="00042710"/>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23B87"/>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23D0"/>
    <w:rsid w:val="001C5B43"/>
    <w:rsid w:val="001C69D9"/>
    <w:rsid w:val="001E33B1"/>
    <w:rsid w:val="001E3EDD"/>
    <w:rsid w:val="001F3454"/>
    <w:rsid w:val="001F67DB"/>
    <w:rsid w:val="0020397D"/>
    <w:rsid w:val="00206F84"/>
    <w:rsid w:val="00210EBA"/>
    <w:rsid w:val="00212F0D"/>
    <w:rsid w:val="00221F2B"/>
    <w:rsid w:val="002240E9"/>
    <w:rsid w:val="002356AA"/>
    <w:rsid w:val="00236D5A"/>
    <w:rsid w:val="00240AEF"/>
    <w:rsid w:val="00240B65"/>
    <w:rsid w:val="0024331A"/>
    <w:rsid w:val="002464F9"/>
    <w:rsid w:val="002521FD"/>
    <w:rsid w:val="00263A54"/>
    <w:rsid w:val="00264C7F"/>
    <w:rsid w:val="00265C0F"/>
    <w:rsid w:val="002679B5"/>
    <w:rsid w:val="00267CB7"/>
    <w:rsid w:val="00291A19"/>
    <w:rsid w:val="0029741A"/>
    <w:rsid w:val="002A76FF"/>
    <w:rsid w:val="002B0788"/>
    <w:rsid w:val="002B1B3D"/>
    <w:rsid w:val="002C064A"/>
    <w:rsid w:val="002C0720"/>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3A3D"/>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1A3"/>
    <w:rsid w:val="003F78E1"/>
    <w:rsid w:val="004059CF"/>
    <w:rsid w:val="00413E04"/>
    <w:rsid w:val="00431202"/>
    <w:rsid w:val="00433EDB"/>
    <w:rsid w:val="00442D27"/>
    <w:rsid w:val="00447F4A"/>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A21"/>
    <w:rsid w:val="004D7D63"/>
    <w:rsid w:val="004E5A53"/>
    <w:rsid w:val="004F0B2B"/>
    <w:rsid w:val="004F2CFB"/>
    <w:rsid w:val="004F3D91"/>
    <w:rsid w:val="004F439F"/>
    <w:rsid w:val="005028F7"/>
    <w:rsid w:val="005057E6"/>
    <w:rsid w:val="0050673E"/>
    <w:rsid w:val="00521A17"/>
    <w:rsid w:val="00523DB7"/>
    <w:rsid w:val="00526962"/>
    <w:rsid w:val="00530150"/>
    <w:rsid w:val="005353E2"/>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33F5E"/>
    <w:rsid w:val="00635E6E"/>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2921"/>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2F30"/>
    <w:rsid w:val="00827437"/>
    <w:rsid w:val="008302D8"/>
    <w:rsid w:val="00833B6B"/>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2BEA"/>
    <w:rsid w:val="00927B24"/>
    <w:rsid w:val="009311FB"/>
    <w:rsid w:val="00936B87"/>
    <w:rsid w:val="009407A3"/>
    <w:rsid w:val="00944D08"/>
    <w:rsid w:val="009454DD"/>
    <w:rsid w:val="009476C3"/>
    <w:rsid w:val="00953E45"/>
    <w:rsid w:val="009548FB"/>
    <w:rsid w:val="0096262F"/>
    <w:rsid w:val="00963710"/>
    <w:rsid w:val="009638BF"/>
    <w:rsid w:val="00966DC0"/>
    <w:rsid w:val="0096730B"/>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6B7"/>
    <w:rsid w:val="00A24AA5"/>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583"/>
    <w:rsid w:val="00A86AAB"/>
    <w:rsid w:val="00A91ECB"/>
    <w:rsid w:val="00AA1AF7"/>
    <w:rsid w:val="00AA3F29"/>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5064"/>
    <w:rsid w:val="00B56B5A"/>
    <w:rsid w:val="00B5797B"/>
    <w:rsid w:val="00B63C3A"/>
    <w:rsid w:val="00B642B1"/>
    <w:rsid w:val="00B719C1"/>
    <w:rsid w:val="00B75FFA"/>
    <w:rsid w:val="00B83DA6"/>
    <w:rsid w:val="00B85CA5"/>
    <w:rsid w:val="00B93D7D"/>
    <w:rsid w:val="00B94BB1"/>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BF7D39"/>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E3A1E"/>
    <w:rsid w:val="00CF086B"/>
    <w:rsid w:val="00D06EA4"/>
    <w:rsid w:val="00D074C5"/>
    <w:rsid w:val="00D15B98"/>
    <w:rsid w:val="00D17152"/>
    <w:rsid w:val="00D2695C"/>
    <w:rsid w:val="00D30ADF"/>
    <w:rsid w:val="00D37690"/>
    <w:rsid w:val="00D452D5"/>
    <w:rsid w:val="00D5037F"/>
    <w:rsid w:val="00D57994"/>
    <w:rsid w:val="00D61550"/>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0FCC"/>
    <w:rsid w:val="00E01C2D"/>
    <w:rsid w:val="00E02ED3"/>
    <w:rsid w:val="00E103D7"/>
    <w:rsid w:val="00E17F8C"/>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4883"/>
    <w:rsid w:val="00EC74B3"/>
    <w:rsid w:val="00ED1601"/>
    <w:rsid w:val="00ED1BE0"/>
    <w:rsid w:val="00ED4722"/>
    <w:rsid w:val="00EE0ABB"/>
    <w:rsid w:val="00EE0FDC"/>
    <w:rsid w:val="00EE1E0B"/>
    <w:rsid w:val="00EE2C81"/>
    <w:rsid w:val="00EE4CB5"/>
    <w:rsid w:val="00EE5755"/>
    <w:rsid w:val="00EE6454"/>
    <w:rsid w:val="00EE6E8B"/>
    <w:rsid w:val="00EF30DE"/>
    <w:rsid w:val="00F057AA"/>
    <w:rsid w:val="00F12DB5"/>
    <w:rsid w:val="00F145F1"/>
    <w:rsid w:val="00F20DB4"/>
    <w:rsid w:val="00F22B9D"/>
    <w:rsid w:val="00F263FB"/>
    <w:rsid w:val="00F4308E"/>
    <w:rsid w:val="00F438D5"/>
    <w:rsid w:val="00F55EFC"/>
    <w:rsid w:val="00F622B7"/>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A70DC3-645A-4CD9-A59B-A0BE221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t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93F2-2E01-45BD-8AE2-E9CA5A67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9615</Words>
  <Characters>54810</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Serda Döğer</cp:lastModifiedBy>
  <cp:revision>19</cp:revision>
  <cp:lastPrinted>2013-10-02T12:09:00Z</cp:lastPrinted>
  <dcterms:created xsi:type="dcterms:W3CDTF">2021-07-08T06:37:00Z</dcterms:created>
  <dcterms:modified xsi:type="dcterms:W3CDTF">2021-10-06T07:16:00Z</dcterms:modified>
</cp:coreProperties>
</file>